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3F8FC749" w:rsidR="00C61D12" w:rsidRPr="00C05153" w:rsidRDefault="00FB47B4" w:rsidP="00FB47B4">
      <w:pPr>
        <w:pStyle w:val="1"/>
        <w:spacing w:after="120" w:line="260" w:lineRule="exact"/>
        <w:jc w:val="both"/>
        <w:rPr>
          <w:rFonts w:ascii="標楷體" w:eastAsia="標楷體" w:hAnsi="標楷體" w:cs="Arial Unicode MS"/>
          <w:color w:val="000000" w:themeColor="text1"/>
          <w:spacing w:val="-4"/>
        </w:rPr>
      </w:pPr>
      <w:r w:rsidRPr="00C05153">
        <w:rPr>
          <w:rFonts w:ascii="標楷體" w:eastAsia="標楷體" w:hAnsi="標楷體" w:cs="Arial Unicode MS" w:hint="eastAsia"/>
          <w:color w:val="000000" w:themeColor="text1"/>
          <w:spacing w:val="-4"/>
        </w:rPr>
        <w:t>本廠商參加</w:t>
      </w:r>
      <w:r w:rsidRPr="00C05153">
        <w:rPr>
          <w:rFonts w:eastAsia="標楷體" w:hint="eastAsia"/>
          <w:b/>
          <w:color w:val="000000" w:themeColor="text1"/>
        </w:rPr>
        <w:t>中華民國</w:t>
      </w:r>
      <w:r w:rsidR="00501E9B" w:rsidRPr="00C05153">
        <w:rPr>
          <w:rFonts w:eastAsia="標楷體" w:hint="eastAsia"/>
          <w:b/>
          <w:color w:val="000000" w:themeColor="text1"/>
        </w:rPr>
        <w:t>馬術</w:t>
      </w:r>
      <w:r w:rsidRPr="00C05153">
        <w:rPr>
          <w:rFonts w:eastAsia="標楷體" w:hint="eastAsia"/>
          <w:b/>
          <w:color w:val="000000" w:themeColor="text1"/>
        </w:rPr>
        <w:t>協會</w:t>
      </w:r>
      <w:r w:rsidRPr="00C05153">
        <w:rPr>
          <w:rFonts w:ascii="標楷體" w:eastAsia="標楷體" w:hAnsi="標楷體" w:cs="Arial Unicode MS" w:hint="eastAsia"/>
          <w:color w:val="000000" w:themeColor="text1"/>
          <w:spacing w:val="-4"/>
        </w:rPr>
        <w:t>招標採購╴</w:t>
      </w:r>
      <w:r w:rsidR="00501E9B" w:rsidRPr="00C05153">
        <w:rPr>
          <w:rFonts w:ascii="標楷體" w:eastAsia="標楷體" w:hint="eastAsia"/>
          <w:bCs/>
          <w:color w:val="000000" w:themeColor="text1"/>
          <w:u w:val="single"/>
        </w:rPr>
        <w:t>中華民國馬術協會2025</w:t>
      </w:r>
      <w:r w:rsidR="00D41AF0" w:rsidRPr="00C05153">
        <w:rPr>
          <w:rFonts w:ascii="標楷體" w:eastAsia="標楷體" w:hint="eastAsia"/>
          <w:bCs/>
          <w:color w:val="000000" w:themeColor="text1"/>
          <w:u w:val="single"/>
        </w:rPr>
        <w:t>年</w:t>
      </w:r>
      <w:r w:rsidR="00501E9B" w:rsidRPr="00C05153">
        <w:rPr>
          <w:rFonts w:ascii="標楷體" w:eastAsia="標楷體" w:hint="eastAsia"/>
          <w:bCs/>
          <w:color w:val="000000" w:themeColor="text1"/>
          <w:u w:val="single"/>
        </w:rPr>
        <w:t>亞洲盃少年馬術障礙超越錦標賽-</w:t>
      </w:r>
      <w:r w:rsidR="0043280E" w:rsidRPr="00C05153">
        <w:rPr>
          <w:rFonts w:ascii="標楷體" w:eastAsia="標楷體" w:hint="eastAsia"/>
          <w:bCs/>
          <w:color w:val="000000" w:themeColor="text1"/>
          <w:u w:val="single"/>
        </w:rPr>
        <w:t>交通接駁</w:t>
      </w:r>
      <w:r w:rsidR="00501E9B" w:rsidRPr="00C05153">
        <w:rPr>
          <w:rFonts w:ascii="標楷體" w:eastAsia="標楷體" w:hint="eastAsia"/>
          <w:bCs/>
          <w:color w:val="000000" w:themeColor="text1"/>
          <w:u w:val="single"/>
        </w:rPr>
        <w:t>採購案</w:t>
      </w:r>
      <w:r w:rsidRPr="00C05153">
        <w:rPr>
          <w:rFonts w:ascii="標楷體" w:eastAsia="標楷體" w:hAnsi="標楷體" w:cs="Arial Unicode MS" w:hint="eastAsia"/>
          <w:color w:val="000000" w:themeColor="text1"/>
          <w:spacing w:val="-4"/>
        </w:rPr>
        <w:t>╴之投標，茲聲明如下</w:t>
      </w:r>
      <w:r w:rsidRPr="00C05153">
        <w:rPr>
          <w:rFonts w:ascii="標楷體" w:eastAsia="標楷體" w:hAnsi="標楷體" w:cs="Arial Unicode MS"/>
          <w:color w:val="000000" w:themeColor="text1"/>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投標廠商章及負責人章：</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B123BCE"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113</w:t>
      </w:r>
      <w:r w:rsidRPr="0084012D">
        <w:rPr>
          <w:rFonts w:ascii="標楷體" w:eastAsia="標楷體" w:hAnsi="標楷體" w:cs="Arial Unicode MS" w:hint="eastAsia"/>
          <w:color w:val="3333FF"/>
          <w:sz w:val="20"/>
        </w:rPr>
        <w:t>.</w:t>
      </w:r>
      <w:r w:rsidR="00696E66" w:rsidRPr="0084012D">
        <w:rPr>
          <w:rFonts w:ascii="標楷體" w:eastAsia="標楷體" w:hAnsi="標楷體" w:cs="Arial Unicode MS" w:hint="eastAsia"/>
          <w:color w:val="3333FF"/>
          <w:sz w:val="20"/>
        </w:rPr>
        <w:t>1</w:t>
      </w:r>
      <w:r w:rsidR="00542036" w:rsidRPr="0084012D">
        <w:rPr>
          <w:rFonts w:ascii="標楷體" w:eastAsia="標楷體" w:hAnsi="標楷體" w:cs="Arial Unicode MS"/>
          <w:color w:val="3333FF"/>
          <w:sz w:val="20"/>
        </w:rPr>
        <w:t>2</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20</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5D11" w14:textId="77777777" w:rsidR="00B17F4F" w:rsidRDefault="00B17F4F">
      <w:r>
        <w:separator/>
      </w:r>
    </w:p>
  </w:endnote>
  <w:endnote w:type="continuationSeparator" w:id="0">
    <w:p w14:paraId="4B105916" w14:textId="77777777" w:rsidR="00B17F4F" w:rsidRDefault="00B1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0AAFC" w14:textId="77777777" w:rsidR="00B17F4F" w:rsidRDefault="00B17F4F">
      <w:r>
        <w:separator/>
      </w:r>
    </w:p>
  </w:footnote>
  <w:footnote w:type="continuationSeparator" w:id="0">
    <w:p w14:paraId="0270370E" w14:textId="77777777" w:rsidR="00B17F4F" w:rsidRDefault="00B17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347372685">
    <w:abstractNumId w:val="0"/>
  </w:num>
  <w:num w:numId="2" w16cid:durableId="490146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533A6"/>
    <w:rsid w:val="00380BA9"/>
    <w:rsid w:val="0038581C"/>
    <w:rsid w:val="00390B19"/>
    <w:rsid w:val="00392EE1"/>
    <w:rsid w:val="003A6D86"/>
    <w:rsid w:val="003E6EBB"/>
    <w:rsid w:val="003F7C91"/>
    <w:rsid w:val="00404E7C"/>
    <w:rsid w:val="00420557"/>
    <w:rsid w:val="0043280E"/>
    <w:rsid w:val="0043453D"/>
    <w:rsid w:val="00435BC0"/>
    <w:rsid w:val="0044748B"/>
    <w:rsid w:val="00455AEC"/>
    <w:rsid w:val="00460831"/>
    <w:rsid w:val="00464FA8"/>
    <w:rsid w:val="00465030"/>
    <w:rsid w:val="00482789"/>
    <w:rsid w:val="004A03B9"/>
    <w:rsid w:val="004C1527"/>
    <w:rsid w:val="004C6210"/>
    <w:rsid w:val="004D2474"/>
    <w:rsid w:val="004D6B7D"/>
    <w:rsid w:val="00501E9B"/>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5F36C5"/>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054D5"/>
    <w:rsid w:val="00A47969"/>
    <w:rsid w:val="00A55978"/>
    <w:rsid w:val="00A5614F"/>
    <w:rsid w:val="00A643A2"/>
    <w:rsid w:val="00A924B4"/>
    <w:rsid w:val="00AC1FE4"/>
    <w:rsid w:val="00B003C6"/>
    <w:rsid w:val="00B04571"/>
    <w:rsid w:val="00B10106"/>
    <w:rsid w:val="00B17F4F"/>
    <w:rsid w:val="00B2523D"/>
    <w:rsid w:val="00B4782B"/>
    <w:rsid w:val="00B6075B"/>
    <w:rsid w:val="00B92717"/>
    <w:rsid w:val="00BC1340"/>
    <w:rsid w:val="00BC64F6"/>
    <w:rsid w:val="00BD1A96"/>
    <w:rsid w:val="00BE35EF"/>
    <w:rsid w:val="00C05153"/>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41AF0"/>
    <w:rsid w:val="00D60B2A"/>
    <w:rsid w:val="00D64AF9"/>
    <w:rsid w:val="00D65591"/>
    <w:rsid w:val="00D84415"/>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1975</Words>
  <Characters>295</Characters>
  <Application>Microsoft Office Word</Application>
  <DocSecurity>0</DocSecurity>
  <Lines>24</Lines>
  <Paragraphs>141</Paragraphs>
  <ScaleCrop>false</ScaleCrop>
  <Company>pcc</Company>
  <LinksUpToDate>false</LinksUpToDate>
  <CharactersWithSpaces>2129</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cp:lastModifiedBy>
  <cp:revision>4</cp:revision>
  <cp:lastPrinted>2025-02-23T12:03:00Z</cp:lastPrinted>
  <dcterms:created xsi:type="dcterms:W3CDTF">2025-02-23T12:44:00Z</dcterms:created>
  <dcterms:modified xsi:type="dcterms:W3CDTF">2025-02-26T03:54:00Z</dcterms:modified>
</cp:coreProperties>
</file>